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1E5C" w14:textId="60190ED0" w:rsidR="006E46BE" w:rsidRDefault="00FD07F9" w:rsidP="00A4730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A1F99" wp14:editId="29684866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741170" cy="899160"/>
            <wp:effectExtent l="0" t="0" r="0" b="0"/>
            <wp:wrapTight wrapText="bothSides">
              <wp:wrapPolygon edited="0">
                <wp:start x="0" y="0"/>
                <wp:lineTo x="0" y="21051"/>
                <wp:lineTo x="21269" y="21051"/>
                <wp:lineTo x="212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39813" w14:textId="3A18E0FF" w:rsidR="00A4730D" w:rsidRPr="00D762A0" w:rsidRDefault="00A4730D" w:rsidP="00842886">
      <w:pPr>
        <w:jc w:val="center"/>
        <w:rPr>
          <w:b/>
          <w:bCs/>
          <w:sz w:val="28"/>
          <w:szCs w:val="28"/>
        </w:rPr>
      </w:pPr>
      <w:r w:rsidRPr="00D762A0">
        <w:rPr>
          <w:b/>
          <w:bCs/>
          <w:sz w:val="28"/>
          <w:szCs w:val="28"/>
        </w:rPr>
        <w:t>Motley June Fest Vendor Application</w:t>
      </w:r>
      <w:r w:rsidR="006E46BE" w:rsidRPr="00D762A0">
        <w:rPr>
          <w:b/>
          <w:bCs/>
          <w:sz w:val="28"/>
          <w:szCs w:val="28"/>
        </w:rPr>
        <w:t xml:space="preserve"> on June </w:t>
      </w:r>
      <w:r w:rsidR="005A4125" w:rsidRPr="00D762A0">
        <w:rPr>
          <w:b/>
          <w:bCs/>
          <w:sz w:val="28"/>
          <w:szCs w:val="28"/>
        </w:rPr>
        <w:t>1</w:t>
      </w:r>
      <w:r w:rsidR="005D6374">
        <w:rPr>
          <w:b/>
          <w:bCs/>
          <w:sz w:val="28"/>
          <w:szCs w:val="28"/>
        </w:rPr>
        <w:t>4</w:t>
      </w:r>
      <w:r w:rsidR="006E46BE" w:rsidRPr="00D762A0">
        <w:rPr>
          <w:b/>
          <w:bCs/>
          <w:sz w:val="28"/>
          <w:szCs w:val="28"/>
          <w:vertAlign w:val="superscript"/>
        </w:rPr>
        <w:t>th</w:t>
      </w:r>
      <w:r w:rsidR="006E46BE" w:rsidRPr="00D762A0">
        <w:rPr>
          <w:b/>
          <w:bCs/>
          <w:sz w:val="28"/>
          <w:szCs w:val="28"/>
        </w:rPr>
        <w:t xml:space="preserve"> 202</w:t>
      </w:r>
      <w:r w:rsidR="005D6374">
        <w:rPr>
          <w:b/>
          <w:bCs/>
          <w:sz w:val="28"/>
          <w:szCs w:val="28"/>
        </w:rPr>
        <w:t>5</w:t>
      </w:r>
    </w:p>
    <w:p w14:paraId="28EFFDDC" w14:textId="1D1CB0FF" w:rsidR="00BA59E6" w:rsidRDefault="00A4730D" w:rsidP="00BA59E6">
      <w:r>
        <w:t>Greetings from the Motley Comm</w:t>
      </w:r>
      <w:r w:rsidR="00845A9C">
        <w:t>unity Events Organization</w:t>
      </w:r>
      <w:r>
        <w:t>. June Fest 202</w:t>
      </w:r>
      <w:r w:rsidR="005D6374">
        <w:t>5</w:t>
      </w:r>
      <w:r>
        <w:t xml:space="preserve"> is scheduled for June </w:t>
      </w:r>
      <w:r w:rsidR="00187370">
        <w:t>1</w:t>
      </w:r>
      <w:r w:rsidR="005D6374">
        <w:t>4</w:t>
      </w:r>
      <w:r>
        <w:t>, 202</w:t>
      </w:r>
      <w:r w:rsidR="005D6374">
        <w:t>5</w:t>
      </w:r>
      <w:r>
        <w:t>. Vendor</w:t>
      </w:r>
      <w:r w:rsidR="007D51BA">
        <w:t>s will be set up at the park</w:t>
      </w:r>
      <w:r w:rsidR="001F21D7">
        <w:t xml:space="preserve"> </w:t>
      </w:r>
      <w:r w:rsidR="007D51BA">
        <w:t>8:</w:t>
      </w:r>
      <w:r>
        <w:t xml:space="preserve">00 am to </w:t>
      </w:r>
      <w:r w:rsidR="007D51BA">
        <w:t>2</w:t>
      </w:r>
      <w:r>
        <w:t xml:space="preserve">:00 pm, set up begins at </w:t>
      </w:r>
      <w:r w:rsidR="007D51BA">
        <w:t>7</w:t>
      </w:r>
      <w:r>
        <w:t xml:space="preserve">:00 am. </w:t>
      </w:r>
      <w:r w:rsidR="007D51BA">
        <w:t>MCEO v</w:t>
      </w:r>
      <w:r w:rsidRPr="00845A9C">
        <w:t xml:space="preserve">endors will be located </w:t>
      </w:r>
      <w:r w:rsidR="00845A9C" w:rsidRPr="00845A9C">
        <w:t xml:space="preserve">at the </w:t>
      </w:r>
      <w:r w:rsidR="007D51BA">
        <w:t>Converse Park</w:t>
      </w:r>
      <w:r w:rsidR="00203446">
        <w:t xml:space="preserve"> (281 Beaulieu St W Motley)</w:t>
      </w:r>
      <w:r w:rsidR="00845A9C" w:rsidRPr="00845A9C">
        <w:t>.</w:t>
      </w:r>
    </w:p>
    <w:p w14:paraId="03D2A261" w14:textId="5AF29FF9" w:rsidR="00A4730D" w:rsidRDefault="00A4730D" w:rsidP="00BA59E6">
      <w:r>
        <w:rPr>
          <w:rFonts w:ascii="Segoe UI Symbol" w:hAnsi="Segoe UI Symbol" w:cs="Segoe UI Symbol"/>
        </w:rPr>
        <w:t>✓</w:t>
      </w:r>
      <w:r>
        <w:t xml:space="preserve"> Tell me in a few words what your product will be</w:t>
      </w:r>
    </w:p>
    <w:p w14:paraId="42AC267D" w14:textId="77777777" w:rsidR="00A4730D" w:rsidRDefault="00A4730D" w:rsidP="00A4730D">
      <w:pPr>
        <w:ind w:left="720"/>
      </w:pPr>
      <w:r>
        <w:t>________________________________________________________________________</w:t>
      </w:r>
    </w:p>
    <w:p w14:paraId="614D50ED" w14:textId="77777777" w:rsidR="00A4730D" w:rsidRDefault="00A4730D" w:rsidP="00A4730D">
      <w:pPr>
        <w:ind w:left="720"/>
      </w:pPr>
      <w:r>
        <w:rPr>
          <w:rFonts w:ascii="Segoe UI Symbol" w:hAnsi="Segoe UI Symbol" w:cs="Segoe UI Symbol"/>
        </w:rPr>
        <w:t>✓</w:t>
      </w:r>
      <w:r>
        <w:t xml:space="preserve"> Do you need an electrical hookup (Additional costs will apply? ________________</w:t>
      </w:r>
    </w:p>
    <w:p w14:paraId="6E268F94" w14:textId="7562E8BC" w:rsidR="00A4730D" w:rsidRDefault="00A4730D" w:rsidP="00A4730D">
      <w:pPr>
        <w:ind w:left="720"/>
      </w:pPr>
      <w:r>
        <w:rPr>
          <w:rFonts w:ascii="Segoe UI Symbol" w:hAnsi="Segoe UI Symbol" w:cs="Segoe UI Symbol"/>
        </w:rPr>
        <w:t>✓</w:t>
      </w:r>
      <w:r>
        <w:t xml:space="preserve"> Please enclose a $25 fee for your 10 x 10 booth space</w:t>
      </w:r>
    </w:p>
    <w:p w14:paraId="585F07CA" w14:textId="0F7E25FF" w:rsidR="00A4730D" w:rsidRDefault="00A4730D" w:rsidP="00A4730D">
      <w:r>
        <w:t>Name ______________________________________________________________________</w:t>
      </w:r>
    </w:p>
    <w:p w14:paraId="50BAC74B" w14:textId="77777777" w:rsidR="00A4730D" w:rsidRDefault="00A4730D" w:rsidP="00A4730D">
      <w:r>
        <w:t>Address______________________________________________________________________</w:t>
      </w:r>
    </w:p>
    <w:p w14:paraId="287C6C34" w14:textId="77777777" w:rsidR="00A4730D" w:rsidRDefault="00A4730D" w:rsidP="00A4730D">
      <w:r>
        <w:t>City_________________________________ State _______________________</w:t>
      </w:r>
    </w:p>
    <w:p w14:paraId="3773A563" w14:textId="358DDCF6" w:rsidR="00A4730D" w:rsidRDefault="00A4730D" w:rsidP="00A4730D">
      <w:r>
        <w:t>Zip______________</w:t>
      </w:r>
      <w:r w:rsidR="006E46BE">
        <w:t xml:space="preserve">    </w:t>
      </w:r>
      <w:r>
        <w:t>Phone Number ______________________________________</w:t>
      </w:r>
    </w:p>
    <w:p w14:paraId="6A9CA167" w14:textId="77777777" w:rsidR="00A4730D" w:rsidRDefault="00A4730D" w:rsidP="00A4730D">
      <w:r>
        <w:t>Thank you in advance for your quick reply to this request.</w:t>
      </w:r>
    </w:p>
    <w:p w14:paraId="1F6C33BE" w14:textId="4B90925D" w:rsidR="00A4730D" w:rsidRDefault="00A4730D" w:rsidP="00A4730D">
      <w:r>
        <w:t>This is an outdoor event held rain or shine. Bring tents or awnings for shelter from rain or sun. Your vehicle will need to be in a different location than your booth. You are responsible for picking up your own garbage.</w:t>
      </w:r>
    </w:p>
    <w:p w14:paraId="3EC1C43C" w14:textId="0972D441" w:rsidR="00A4730D" w:rsidRDefault="00A4730D" w:rsidP="00A4730D">
      <w:r>
        <w:t>Registration is on a first come, first serve basis. Upon receipt of your payment we will notify you with booth information. There will be no refunds and any bad checks will be subject to a $30.00 charge. You are required by the State of Minnesota to have a valid sales tax use permit and a photo copy must be sent with your registration form, see the back side of the page to see if this applies to you. Food vendors must also provide a copy of their MN Department of Health License. Any food vendors who are not licensed through the state of MN must go through a provisional license application. Please send all paperwork with application.</w:t>
      </w:r>
    </w:p>
    <w:p w14:paraId="2A91F6F5" w14:textId="3913998C" w:rsidR="00A4730D" w:rsidRDefault="00A4730D" w:rsidP="00A4730D">
      <w:r>
        <w:t>Please send completed form and $25 payment by June 1, 202</w:t>
      </w:r>
      <w:r w:rsidR="005D6374">
        <w:t>5</w:t>
      </w:r>
      <w:r>
        <w:t xml:space="preserve"> </w:t>
      </w:r>
    </w:p>
    <w:p w14:paraId="713155D1" w14:textId="5693D879" w:rsidR="00A4730D" w:rsidRPr="00045B2A" w:rsidRDefault="00045B2A" w:rsidP="00A4730D">
      <w:r w:rsidRPr="00045B2A">
        <w:t xml:space="preserve">Please make checks out to: </w:t>
      </w:r>
      <w:r w:rsidR="00BA59E6">
        <w:t>Motley Community Events Organization (MCEO)</w:t>
      </w:r>
      <w:r w:rsidRPr="00045B2A">
        <w:t xml:space="preserve">. </w:t>
      </w:r>
      <w:r w:rsidR="006E46BE">
        <w:t xml:space="preserve"> </w:t>
      </w:r>
      <w:r w:rsidRPr="00045B2A">
        <w:t>Mail to: Motley June Fest PO Box 562 Motley MN 56466</w:t>
      </w:r>
    </w:p>
    <w:p w14:paraId="71C2F169" w14:textId="1D6EBF6C" w:rsidR="006E46BE" w:rsidRDefault="00A4730D" w:rsidP="00A4730D">
      <w:r w:rsidRPr="00045B2A">
        <w:t>Contact</w:t>
      </w:r>
      <w:r w:rsidR="00045B2A" w:rsidRPr="00045B2A">
        <w:t xml:space="preserve">: </w:t>
      </w:r>
      <w:r w:rsidR="007D51BA">
        <w:t>Amy Brichacek/Gretta Trantina</w:t>
      </w:r>
    </w:p>
    <w:p w14:paraId="11402F6D" w14:textId="172064DF" w:rsidR="00A4730D" w:rsidRDefault="00045B2A" w:rsidP="00A4730D">
      <w:pPr>
        <w:rPr>
          <w:rStyle w:val="Hyperlink"/>
        </w:rPr>
      </w:pPr>
      <w:r>
        <w:t xml:space="preserve">Email: </w:t>
      </w:r>
      <w:hyperlink r:id="rId5" w:history="1">
        <w:r w:rsidRPr="00E56B40">
          <w:rPr>
            <w:rStyle w:val="Hyperlink"/>
          </w:rPr>
          <w:t>Motleyjunefest@gmail.com</w:t>
        </w:r>
      </w:hyperlink>
    </w:p>
    <w:p w14:paraId="1D968F63" w14:textId="77777777" w:rsidR="007D51BA" w:rsidRDefault="007D51BA" w:rsidP="00A4730D">
      <w:pPr>
        <w:rPr>
          <w:rStyle w:val="Hyperlink"/>
        </w:rPr>
      </w:pPr>
    </w:p>
    <w:p w14:paraId="20ECCDD1" w14:textId="77777777" w:rsidR="007D51BA" w:rsidRDefault="007D51BA" w:rsidP="00A4730D">
      <w:pPr>
        <w:rPr>
          <w:rStyle w:val="Hyperlink"/>
        </w:rPr>
      </w:pPr>
    </w:p>
    <w:p w14:paraId="24ECD245" w14:textId="77777777" w:rsidR="007D51BA" w:rsidRDefault="007D51BA" w:rsidP="00A4730D"/>
    <w:p w14:paraId="2FC5AA1F" w14:textId="77777777" w:rsidR="00A4730D" w:rsidRPr="00A4730D" w:rsidRDefault="00A4730D" w:rsidP="00A4730D">
      <w:pPr>
        <w:rPr>
          <w:b/>
          <w:bCs/>
          <w:sz w:val="32"/>
          <w:szCs w:val="32"/>
          <w:u w:val="single"/>
        </w:rPr>
      </w:pPr>
      <w:r w:rsidRPr="00A4730D">
        <w:rPr>
          <w:b/>
          <w:bCs/>
          <w:sz w:val="32"/>
          <w:szCs w:val="32"/>
          <w:u w:val="single"/>
        </w:rPr>
        <w:lastRenderedPageBreak/>
        <w:t>Who needs to register for a Sales tax permit?</w:t>
      </w:r>
    </w:p>
    <w:p w14:paraId="4B292B99" w14:textId="17765115" w:rsidR="00A4730D" w:rsidRDefault="00A4730D" w:rsidP="00A4730D">
      <w:r>
        <w:t>You must register and collect sales tax in Minnesota if you have a taxable presence (nexus) in Minnesota, even if you are an out-of-state retailer or marketplace provider.</w:t>
      </w:r>
    </w:p>
    <w:p w14:paraId="057A6933" w14:textId="77777777" w:rsidR="00A4730D" w:rsidRDefault="00A4730D" w:rsidP="00A4730D">
      <w:r>
        <w:t>You have presence in Minnesota if your business does any of the following:</w:t>
      </w:r>
    </w:p>
    <w:p w14:paraId="44226A1F" w14:textId="77777777" w:rsidR="00A4730D" w:rsidRDefault="00A4730D" w:rsidP="00A4730D">
      <w:r>
        <w:t>• Maintains a physical location in Minnesota (office, warehouse, or distribution, sales, or</w:t>
      </w:r>
    </w:p>
    <w:p w14:paraId="774E019F" w14:textId="77777777" w:rsidR="00A4730D" w:rsidRDefault="00A4730D" w:rsidP="00A4730D">
      <w:r>
        <w:t>sample room).</w:t>
      </w:r>
    </w:p>
    <w:p w14:paraId="06A13337" w14:textId="77777777" w:rsidR="00A4730D" w:rsidRDefault="00A4730D" w:rsidP="00A4730D">
      <w:r>
        <w:t>• Has no physical location in Minnesota but sells to customers in the state – by internet, mail</w:t>
      </w:r>
    </w:p>
    <w:p w14:paraId="71368198" w14:textId="77777777" w:rsidR="00A4730D" w:rsidRDefault="00A4730D" w:rsidP="00A4730D">
      <w:r>
        <w:t>order, or telephone – and over a 12-month period ships either:</w:t>
      </w:r>
    </w:p>
    <w:p w14:paraId="5316A266" w14:textId="77777777" w:rsidR="00A4730D" w:rsidRDefault="00A4730D" w:rsidP="00A4730D">
      <w:pPr>
        <w:ind w:left="720"/>
      </w:pPr>
      <w:r>
        <w:t>o 100 or more retail sales into Minnesota.</w:t>
      </w:r>
    </w:p>
    <w:p w14:paraId="2660F866" w14:textId="77777777" w:rsidR="00A4730D" w:rsidRDefault="00A4730D" w:rsidP="00A4730D">
      <w:pPr>
        <w:ind w:left="720"/>
      </w:pPr>
      <w:r>
        <w:t>o 10 or more retail sales that total more than $100,000 into Minnesota.</w:t>
      </w:r>
    </w:p>
    <w:p w14:paraId="7126369F" w14:textId="77777777" w:rsidR="00A4730D" w:rsidRDefault="00A4730D" w:rsidP="00A4730D">
      <w:r>
        <w:t>• Has an employee, representative, agent, or independent contractor working on your behalf in</w:t>
      </w:r>
    </w:p>
    <w:p w14:paraId="620A5C3C" w14:textId="77777777" w:rsidR="00A4730D" w:rsidRDefault="00A4730D" w:rsidP="00A4730D">
      <w:r>
        <w:t>Minnesota.</w:t>
      </w:r>
    </w:p>
    <w:p w14:paraId="428147FB" w14:textId="77777777" w:rsidR="00A4730D" w:rsidRDefault="00A4730D" w:rsidP="00A4730D">
      <w:r>
        <w:t>• Provides taxable services in Minnesota.</w:t>
      </w:r>
    </w:p>
    <w:p w14:paraId="74B34E62" w14:textId="77777777" w:rsidR="00A4730D" w:rsidRDefault="00A4730D" w:rsidP="00A4730D">
      <w:r>
        <w:t>• Facilitates the sale of taxable goods or services on behalf of a Minnesota business.</w:t>
      </w:r>
    </w:p>
    <w:p w14:paraId="1DD2FC84" w14:textId="77777777" w:rsidR="00A4730D" w:rsidRDefault="00A4730D" w:rsidP="00A4730D">
      <w:r>
        <w:t>• Delivers items into Minnesota in your own vehicles.</w:t>
      </w:r>
    </w:p>
    <w:p w14:paraId="422E119F" w14:textId="77777777" w:rsidR="00A4730D" w:rsidRDefault="00A4730D" w:rsidP="00A4730D">
      <w:r>
        <w:t>• Owns property in Minnesota.</w:t>
      </w:r>
    </w:p>
    <w:p w14:paraId="7C66C70B" w14:textId="77777777" w:rsidR="00A4730D" w:rsidRDefault="00A4730D" w:rsidP="00A4730D">
      <w:r>
        <w:t>• Keeps inventory in a fulfillment center in Minnesota.</w:t>
      </w:r>
    </w:p>
    <w:p w14:paraId="0DEED960" w14:textId="77777777" w:rsidR="00A4730D" w:rsidRDefault="00A4730D" w:rsidP="00A4730D">
      <w:r>
        <w:t>• Is an affiliate of a Minnesota retailer that promotes or provides other services to you, and</w:t>
      </w:r>
    </w:p>
    <w:p w14:paraId="1F15EC67" w14:textId="77777777" w:rsidR="00A4730D" w:rsidRDefault="00A4730D" w:rsidP="00A4730D">
      <w:r>
        <w:t>your business and the retailer are related parties.</w:t>
      </w:r>
    </w:p>
    <w:p w14:paraId="271AEB8F" w14:textId="77777777" w:rsidR="00A4730D" w:rsidRDefault="00A4730D" w:rsidP="00A4730D">
      <w:r>
        <w:t>• Agrees to pay a commission or similar consideration to a Minnesota resident who directly or</w:t>
      </w:r>
    </w:p>
    <w:p w14:paraId="4ECB9302" w14:textId="77777777" w:rsidR="00A4730D" w:rsidRDefault="00A4730D" w:rsidP="00A4730D">
      <w:r>
        <w:t>indirectly refers potential buyers to your business through website links or otherwise.</w:t>
      </w:r>
    </w:p>
    <w:p w14:paraId="72D38732" w14:textId="77777777" w:rsidR="00A4730D" w:rsidRPr="00A4730D" w:rsidRDefault="00A4730D" w:rsidP="00A4730D">
      <w:pPr>
        <w:rPr>
          <w:b/>
          <w:bCs/>
        </w:rPr>
      </w:pPr>
      <w:r w:rsidRPr="00A4730D">
        <w:rPr>
          <w:b/>
          <w:bCs/>
        </w:rPr>
        <w:t>Small Seller Exception</w:t>
      </w:r>
    </w:p>
    <w:p w14:paraId="37F67057" w14:textId="77777777" w:rsidR="00A4730D" w:rsidRDefault="00A4730D" w:rsidP="00A4730D">
      <w:r>
        <w:t>Minnesota does not require remote sellers to collect sales tax until retail sales shipped to</w:t>
      </w:r>
    </w:p>
    <w:p w14:paraId="04409818" w14:textId="77777777" w:rsidR="00A4730D" w:rsidRDefault="00A4730D" w:rsidP="00A4730D">
      <w:r>
        <w:t>Minnesota during a period of 12 consecutive months is either:</w:t>
      </w:r>
    </w:p>
    <w:p w14:paraId="3D178611" w14:textId="77777777" w:rsidR="00A4730D" w:rsidRDefault="00A4730D" w:rsidP="00A4730D">
      <w:r>
        <w:t>• 100 or more</w:t>
      </w:r>
    </w:p>
    <w:p w14:paraId="4A7F209A" w14:textId="77777777" w:rsidR="00A4730D" w:rsidRDefault="00A4730D" w:rsidP="00A4730D">
      <w:r>
        <w:t>• 10 or more totaling more than $100,000</w:t>
      </w:r>
    </w:p>
    <w:p w14:paraId="0A129967" w14:textId="77777777" w:rsidR="00A4730D" w:rsidRPr="00A4730D" w:rsidRDefault="00A4730D" w:rsidP="00A4730D">
      <w:pPr>
        <w:rPr>
          <w:b/>
          <w:bCs/>
        </w:rPr>
      </w:pPr>
      <w:r w:rsidRPr="00A4730D">
        <w:rPr>
          <w:b/>
          <w:bCs/>
        </w:rPr>
        <w:t>What if I do not make taxable sales?</w:t>
      </w:r>
    </w:p>
    <w:p w14:paraId="0693B5A6" w14:textId="77777777" w:rsidR="00A4730D" w:rsidRDefault="00A4730D" w:rsidP="00A4730D">
      <w:r>
        <w:t>If you sell only nontaxable items, you do not need to register for a sales tax account. However, if</w:t>
      </w:r>
    </w:p>
    <w:p w14:paraId="659D0E40" w14:textId="6BAC61BE" w:rsidR="001B2C1A" w:rsidRDefault="00A4730D" w:rsidP="00A4730D">
      <w:r>
        <w:t>you make purchases subject to tax, you may need to register to pay use tax.</w:t>
      </w:r>
    </w:p>
    <w:sectPr w:rsidR="001B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0D"/>
    <w:rsid w:val="00045B2A"/>
    <w:rsid w:val="00187370"/>
    <w:rsid w:val="001B2C1A"/>
    <w:rsid w:val="001B3CAB"/>
    <w:rsid w:val="001F21D7"/>
    <w:rsid w:val="00203446"/>
    <w:rsid w:val="003A0F54"/>
    <w:rsid w:val="003C77A6"/>
    <w:rsid w:val="005A4125"/>
    <w:rsid w:val="005D6374"/>
    <w:rsid w:val="006E46BE"/>
    <w:rsid w:val="007D51BA"/>
    <w:rsid w:val="00842886"/>
    <w:rsid w:val="00845A9C"/>
    <w:rsid w:val="008775D0"/>
    <w:rsid w:val="00A4730D"/>
    <w:rsid w:val="00BA59E6"/>
    <w:rsid w:val="00D762A0"/>
    <w:rsid w:val="00D90416"/>
    <w:rsid w:val="00DA2ED3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0EE1"/>
  <w15:chartTrackingRefBased/>
  <w15:docId w15:val="{875B7B2F-81FA-4E19-B766-5AA9A78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leyjunefes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From the Office of Brichacek</dc:creator>
  <cp:keywords/>
  <dc:description/>
  <cp:lastModifiedBy>Amy</cp:lastModifiedBy>
  <cp:revision>4</cp:revision>
  <cp:lastPrinted>2021-04-12T13:23:00Z</cp:lastPrinted>
  <dcterms:created xsi:type="dcterms:W3CDTF">2025-02-02T18:41:00Z</dcterms:created>
  <dcterms:modified xsi:type="dcterms:W3CDTF">2025-02-18T17:59:00Z</dcterms:modified>
</cp:coreProperties>
</file>